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520"/>
          <w:tab w:val="center" w:pos="1791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10267950</wp:posOffset>
                </wp:positionH>
                <wp:positionV relativeFrom="paragraph">
                  <wp:posOffset>474980</wp:posOffset>
                </wp:positionV>
                <wp:extent cx="2209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8.5pt;margin-top:37.4pt;height:0pt;width:174pt;z-index:251659264;mso-width-relative:page;mso-height-relative:page;" filled="f" stroked="t" coordsize="21600,21600" o:gfxdata="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r21lh1gAAAAsBAAAPAAAAAAAAAAEAIAAAACIAAABkcnMvZG93bnJldi54bWxQSwECFAAUAAAA&#10;CACHTuJAUBGWqbcBAABmAwAADgAAAAAAAAABACAAAAAlAQAAZHJzL2Uyb0RvYy54bWxQSwUGAAAA&#10;AAYABgBZAQAAT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465455</wp:posOffset>
                </wp:positionV>
                <wp:extent cx="1371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pt;margin-top:36.65pt;height:0pt;width:108pt;z-index:251661312;mso-width-relative:page;mso-height-relative:page;" filled="f" stroked="t" coordsize="21600,21600" o:gfxdata="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YM0UNUAAAAJAQAADwAAAAAAAAABACAAAAAiAAAAZHJzL2Rvd25yZXYueG1sUEsBAhQAFAAAAAgA&#10;h07iQFbfFYy2AQAAZgMAAA4AAAAAAAAAAQAgAAAAJAEAAGRycy9lMm9Eb2MueG1sUEsFBgAAAAAG&#10;AAYAWQEAAEw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ỦY BAN NHÂN DÂN QUẬN 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CỘNG HÒA XÃ HỘI CHỦ NGHĨA VIỆT NAM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TRƯỜNG THCS NGUYỄN THỊ THẬP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Độc lập – Tự do – Hạnh phúc</w:t>
      </w:r>
    </w:p>
    <w:p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LỊCH CÔNG TÁC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Tuần 14 (18/11-24/11/2019)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</w:p>
    <w:tbl>
      <w:tblPr>
        <w:tblStyle w:val="3"/>
        <w:tblW w:w="20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31"/>
        <w:gridCol w:w="10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24" w:type="dxa"/>
            <w:tcBorders>
              <w:tr2bl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Thứ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  Ngày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101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18/11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- Chào cờ, SHDC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(T. Trung, T.Triệu)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1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Sinh hoạt chuyên đề của Đoàn Đội (25 phút), học sinh lên lớp đọc sách (20 phút)</w:t>
            </w:r>
          </w:p>
          <w:p>
            <w:pPr>
              <w:spacing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2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SHCN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Thông báo học sinh đi dự lễ 20/11 hết lớp + ăn mặc đúng đồng phục truyền thống + mang giày bata.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 18/11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KTTT toán 7 theo lịch tuần 14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 18/11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: SHCN ( lớp  1 buổi)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: Đọc sách 16g15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210 16g35 (HS xuống sân)</w:t>
            </w:r>
          </w:p>
          <w:p>
            <w:pPr>
              <w:spacing w:before="120" w:after="40" w:line="240" w:lineRule="auto"/>
              <w:ind w:left="144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16g35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17g00 chào cờ - SHDS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" w:char="F0A4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9A6 học hướng nghiệp chủ điểm 5 và 6 (Tiết 3 + 4)</w:t>
            </w:r>
          </w:p>
          <w:p>
            <w:pPr>
              <w:spacing w:before="120" w:after="40" w:line="240" w:lineRule="auto"/>
              <w:ind w:left="144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" w:char="F0A4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Lớp 6A4  Thực hiện thao giảng cấp trường HĐNGLL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GVCN khối 6 dự (từ tiết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19/11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* Học bình thường theo TKB 18/11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" w:char="F0A4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Giáo viên có tên trong KHKTNB gửi HSSS về PHT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20/11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ind w:right="-39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" w:char="F0A4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Tổ chức lễ 20/11/2019</w:t>
            </w:r>
          </w:p>
          <w:p>
            <w:pPr>
              <w:spacing w:before="120" w:after="40" w:line="240" w:lineRule="auto"/>
              <w:ind w:left="288" w:right="-389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Học sinh có mặt lúc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6g45</w:t>
            </w:r>
          </w:p>
          <w:p>
            <w:pPr>
              <w:spacing w:before="120" w:after="40" w:line="240" w:lineRule="auto"/>
              <w:ind w:left="288" w:right="-389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Học sinh ra về lúc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9g00</w:t>
            </w:r>
          </w:p>
          <w:p>
            <w:pPr>
              <w:spacing w:before="120" w:after="40" w:line="240" w:lineRule="auto"/>
              <w:ind w:right="-39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" w:char="F0A4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Giáo viên dự lễ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có mặt lúc 6g45</w:t>
            </w:r>
          </w:p>
          <w:p>
            <w:pPr>
              <w:spacing w:before="120" w:after="40" w:line="240" w:lineRule="auto"/>
              <w:ind w:right="-39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Trang phục dự lễ</w:t>
            </w:r>
          </w:p>
          <w:p>
            <w:pPr>
              <w:spacing w:before="120" w:after="40" w:line="240" w:lineRule="auto"/>
              <w:ind w:left="144" w:right="-389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+ Giáo viên nữ mặc áo dài</w:t>
            </w:r>
          </w:p>
          <w:p>
            <w:pPr>
              <w:spacing w:before="120" w:after="40" w:line="240" w:lineRule="auto"/>
              <w:ind w:left="144" w:right="-389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+ Giáo viên nam mặc đồ tây thắt cà vạt</w:t>
            </w:r>
          </w:p>
          <w:p>
            <w:pPr>
              <w:spacing w:before="120" w:after="40" w:line="240" w:lineRule="auto"/>
              <w:ind w:right="-39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8g30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 xml:space="preserve">  9g00 học sinh gặp giáo viên, lúc 9g00 họp hội đồng nhà trường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- Chiều học sinh được nghỉ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21/11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 18/11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Giáo viên vừa dạy vừa ôn thi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: 9A1-9A5, 6A1-6A2 thực hiện HĐNGLL chủ điểm 2 tháng 11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: Khối 8,9 (2 buổi) học ngoại khóa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: 8A1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8A5, 7A1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ym w:font="Wingdings 3" w:char="F0D2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7A3 thực hiện HĐNGLL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double" w:color="FF0000"/>
              </w:rPr>
              <w:t>chủ điểm 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tháng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22/11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 18/11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Giáo viên vừa dạy vừa ôn thi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- 9A5 học hướng nghiệp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4</w:t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: Khối 7-8 (1 buổi) học ngoại khóa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23/11</w:t>
            </w:r>
          </w:p>
        </w:tc>
        <w:tc>
          <w:tcPr>
            <w:tcW w:w="9831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u w:val="single" w:color="FF0000"/>
              </w:rPr>
              <w:t>Tiết 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: Khối 6-9 (1 buổi) học ngoại khóa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1 + 2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Lớp 9A7 học hướng nghiệp chủ điểm 7-8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u w:val="single" w:color="FF0000"/>
              </w:rPr>
              <w:t>Tiết 3 + 4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Lớp 9A9 học hướng nghiệp chủ điểm 7-8</w:t>
            </w:r>
          </w:p>
        </w:tc>
        <w:tc>
          <w:tcPr>
            <w:tcW w:w="10166" w:type="dxa"/>
            <w:shd w:val="clear" w:color="auto" w:fill="auto"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Học bình thường theo TKB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4" w:type="dxa"/>
            <w:shd w:val="clear" w:color="auto" w:fill="auto"/>
            <w:vAlign w:val="center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32"/>
                <w:szCs w:val="32"/>
              </w:rPr>
              <w:t>CN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24/11</w:t>
            </w:r>
          </w:p>
        </w:tc>
        <w:tc>
          <w:tcPr>
            <w:tcW w:w="9831" w:type="dxa"/>
            <w:shd w:val="clear" w:color="auto" w:fill="auto"/>
            <w:noWrap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Chủ nhật xanh</w:t>
            </w:r>
          </w:p>
        </w:tc>
        <w:tc>
          <w:tcPr>
            <w:tcW w:w="10166" w:type="dxa"/>
            <w:shd w:val="clear" w:color="auto" w:fill="auto"/>
            <w:noWrap/>
            <w:vAlign w:val="center"/>
          </w:tcPr>
          <w:p>
            <w:pPr>
              <w:spacing w:before="120" w:after="4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23811" w:h="16838" w:orient="landscape"/>
      <w:pgMar w:top="288" w:right="1440" w:bottom="23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6"/>
    <w:rsid w:val="00017FA2"/>
    <w:rsid w:val="00020449"/>
    <w:rsid w:val="00030993"/>
    <w:rsid w:val="0005695C"/>
    <w:rsid w:val="0009428C"/>
    <w:rsid w:val="00096384"/>
    <w:rsid w:val="000B007F"/>
    <w:rsid w:val="000B4DD4"/>
    <w:rsid w:val="000C3741"/>
    <w:rsid w:val="000D4AFB"/>
    <w:rsid w:val="000E5365"/>
    <w:rsid w:val="001163BE"/>
    <w:rsid w:val="00122C84"/>
    <w:rsid w:val="00170E85"/>
    <w:rsid w:val="001A67F0"/>
    <w:rsid w:val="001C21AE"/>
    <w:rsid w:val="001E4DA1"/>
    <w:rsid w:val="001F7122"/>
    <w:rsid w:val="00215B59"/>
    <w:rsid w:val="00216381"/>
    <w:rsid w:val="00236050"/>
    <w:rsid w:val="00240525"/>
    <w:rsid w:val="00250F32"/>
    <w:rsid w:val="002831BC"/>
    <w:rsid w:val="00284B61"/>
    <w:rsid w:val="002A197A"/>
    <w:rsid w:val="002B21E4"/>
    <w:rsid w:val="002C789E"/>
    <w:rsid w:val="00350671"/>
    <w:rsid w:val="0037043F"/>
    <w:rsid w:val="00375274"/>
    <w:rsid w:val="00375775"/>
    <w:rsid w:val="00375CB0"/>
    <w:rsid w:val="003A5FAB"/>
    <w:rsid w:val="003B7C90"/>
    <w:rsid w:val="003E1685"/>
    <w:rsid w:val="00412583"/>
    <w:rsid w:val="0042138F"/>
    <w:rsid w:val="00500E5A"/>
    <w:rsid w:val="00553224"/>
    <w:rsid w:val="00557245"/>
    <w:rsid w:val="005E4E59"/>
    <w:rsid w:val="005F0FE5"/>
    <w:rsid w:val="006155EE"/>
    <w:rsid w:val="006559DE"/>
    <w:rsid w:val="00664EF8"/>
    <w:rsid w:val="00672033"/>
    <w:rsid w:val="006C3D3D"/>
    <w:rsid w:val="006C6B4E"/>
    <w:rsid w:val="00744DF7"/>
    <w:rsid w:val="00764BFD"/>
    <w:rsid w:val="00765E99"/>
    <w:rsid w:val="00800CF6"/>
    <w:rsid w:val="00805C4B"/>
    <w:rsid w:val="008468DA"/>
    <w:rsid w:val="008C1585"/>
    <w:rsid w:val="008D761C"/>
    <w:rsid w:val="008E5633"/>
    <w:rsid w:val="00907CC0"/>
    <w:rsid w:val="009242BD"/>
    <w:rsid w:val="00956246"/>
    <w:rsid w:val="009A355B"/>
    <w:rsid w:val="009C3BEA"/>
    <w:rsid w:val="009C4185"/>
    <w:rsid w:val="009D3EC0"/>
    <w:rsid w:val="009E6F61"/>
    <w:rsid w:val="00A06260"/>
    <w:rsid w:val="00A812D2"/>
    <w:rsid w:val="00A950B6"/>
    <w:rsid w:val="00AF5867"/>
    <w:rsid w:val="00B01DDA"/>
    <w:rsid w:val="00B41331"/>
    <w:rsid w:val="00B44F80"/>
    <w:rsid w:val="00BA142C"/>
    <w:rsid w:val="00BC1EBB"/>
    <w:rsid w:val="00C15402"/>
    <w:rsid w:val="00C56AE0"/>
    <w:rsid w:val="00C603EB"/>
    <w:rsid w:val="00CD3649"/>
    <w:rsid w:val="00D30E76"/>
    <w:rsid w:val="00D32346"/>
    <w:rsid w:val="00D330B4"/>
    <w:rsid w:val="00D566B6"/>
    <w:rsid w:val="00D73AF3"/>
    <w:rsid w:val="00D758E8"/>
    <w:rsid w:val="00D82AF8"/>
    <w:rsid w:val="00D90E21"/>
    <w:rsid w:val="00E17E7D"/>
    <w:rsid w:val="00E33C27"/>
    <w:rsid w:val="00E9272A"/>
    <w:rsid w:val="00E97E14"/>
    <w:rsid w:val="00EA35A2"/>
    <w:rsid w:val="00EB52FF"/>
    <w:rsid w:val="00EF46BB"/>
    <w:rsid w:val="00F23DCF"/>
    <w:rsid w:val="00F35546"/>
    <w:rsid w:val="00F73A54"/>
    <w:rsid w:val="00F77B40"/>
    <w:rsid w:val="00F8106C"/>
    <w:rsid w:val="00F96F0E"/>
    <w:rsid w:val="00FC71CB"/>
    <w:rsid w:val="623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1577</Characters>
  <Lines>13</Lines>
  <Paragraphs>3</Paragraphs>
  <TotalTime>262</TotalTime>
  <ScaleCrop>false</ScaleCrop>
  <LinksUpToDate>false</LinksUpToDate>
  <CharactersWithSpaces>1850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2019-11-08T07:06:00Z</dcterms:created>
  <dc:creator>Lan - Dao</dc:creator>
  <cp:lastModifiedBy>HDKING</cp:lastModifiedBy>
  <cp:lastPrinted>2019-11-16T07:30:00Z</cp:lastPrinted>
  <dcterms:modified xsi:type="dcterms:W3CDTF">2019-11-18T08:57:47Z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